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BCFA08" w14:textId="03711C97" w:rsidR="006845F1" w:rsidRPr="006C7A90" w:rsidRDefault="006C7A90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Supplementa</w:t>
      </w:r>
      <w:r w:rsidR="00D504BA">
        <w:rPr>
          <w:rFonts w:ascii="Times New Roman" w:hAnsi="Times New Roman" w:cs="Times New Roman"/>
          <w:sz w:val="24"/>
          <w:szCs w:val="24"/>
          <w:lang w:val="en-GB"/>
        </w:rPr>
        <w:t>ry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Table </w:t>
      </w:r>
      <w:r w:rsidR="0064209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634970">
        <w:rPr>
          <w:rFonts w:ascii="Times New Roman" w:hAnsi="Times New Roman" w:cs="Times New Roman"/>
          <w:sz w:val="24"/>
          <w:szCs w:val="24"/>
          <w:lang w:val="en-GB"/>
        </w:rPr>
        <w:t>. Pretext stage distribution of different treatment strategies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a5"/>
        <w:tblW w:w="5000" w:type="pct"/>
        <w:tblBorders>
          <w:top w:val="single" w:sz="8" w:space="0" w:color="808080" w:themeColor="background1" w:themeShade="80"/>
          <w:left w:val="none" w:sz="0" w:space="0" w:color="auto"/>
          <w:bottom w:val="single" w:sz="8" w:space="0" w:color="808080" w:themeColor="background1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9"/>
        <w:gridCol w:w="1917"/>
      </w:tblGrid>
      <w:tr w:rsidR="00634970" w:rsidRPr="007610CE" w14:paraId="41523B94" w14:textId="77777777" w:rsidTr="00634970">
        <w:tc>
          <w:tcPr>
            <w:tcW w:w="38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F7F1EE" w14:textId="25627146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5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08E28B" w14:textId="3CB72557" w:rsidR="00634970" w:rsidRPr="007610CE" w:rsidRDefault="00CE2D48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bookmarkStart w:id="0" w:name="_GoBack"/>
            <w:bookmarkEnd w:id="0"/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</w:t>
            </w:r>
            <w:r w:rsidR="00634970"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</w:tc>
      </w:tr>
      <w:tr w:rsidR="00634970" w:rsidRPr="007610CE" w14:paraId="7BAC7C00" w14:textId="77777777" w:rsidTr="00634970">
        <w:tc>
          <w:tcPr>
            <w:tcW w:w="3846" w:type="pct"/>
            <w:tcBorders>
              <w:top w:val="single" w:sz="8" w:space="0" w:color="auto"/>
              <w:bottom w:val="nil"/>
            </w:tcBorders>
            <w:vAlign w:val="center"/>
          </w:tcPr>
          <w:p w14:paraId="0AC47350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Primary surgery, n=16</w:t>
            </w:r>
          </w:p>
        </w:tc>
        <w:tc>
          <w:tcPr>
            <w:tcW w:w="1154" w:type="pct"/>
            <w:tcBorders>
              <w:top w:val="single" w:sz="8" w:space="0" w:color="auto"/>
              <w:bottom w:val="nil"/>
            </w:tcBorders>
            <w:vAlign w:val="center"/>
          </w:tcPr>
          <w:p w14:paraId="2D886FAC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06874904" w14:textId="77777777" w:rsidTr="00634970">
        <w:tc>
          <w:tcPr>
            <w:tcW w:w="3846" w:type="pct"/>
            <w:tcBorders>
              <w:top w:val="nil"/>
            </w:tcBorders>
            <w:vAlign w:val="center"/>
          </w:tcPr>
          <w:p w14:paraId="231E16B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noProof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tcBorders>
              <w:top w:val="nil"/>
            </w:tcBorders>
            <w:vAlign w:val="center"/>
          </w:tcPr>
          <w:p w14:paraId="54596688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20D5E26D" w14:textId="77777777" w:rsidTr="00634970">
        <w:tc>
          <w:tcPr>
            <w:tcW w:w="3846" w:type="pct"/>
            <w:vAlign w:val="center"/>
          </w:tcPr>
          <w:p w14:paraId="0F08DF6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626FD1D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10(62.5)</w:t>
            </w:r>
          </w:p>
        </w:tc>
      </w:tr>
      <w:tr w:rsidR="00634970" w:rsidRPr="007610CE" w14:paraId="6E57EB75" w14:textId="77777777" w:rsidTr="00634970">
        <w:tc>
          <w:tcPr>
            <w:tcW w:w="3846" w:type="pct"/>
            <w:vAlign w:val="center"/>
          </w:tcPr>
          <w:p w14:paraId="485C2180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117E044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2(12.5)</w:t>
            </w:r>
          </w:p>
        </w:tc>
      </w:tr>
      <w:tr w:rsidR="00634970" w:rsidRPr="007610CE" w14:paraId="5544472C" w14:textId="77777777" w:rsidTr="00634970">
        <w:tc>
          <w:tcPr>
            <w:tcW w:w="3846" w:type="pct"/>
            <w:vAlign w:val="center"/>
          </w:tcPr>
          <w:p w14:paraId="3DF0E48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5D7D21EE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362749E3" w14:textId="77777777" w:rsidTr="00634970">
        <w:tc>
          <w:tcPr>
            <w:tcW w:w="3846" w:type="pct"/>
            <w:vAlign w:val="center"/>
          </w:tcPr>
          <w:p w14:paraId="376B40D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28A47558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4(25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6E748E5" w14:textId="77777777" w:rsidTr="00634970">
        <w:tc>
          <w:tcPr>
            <w:tcW w:w="3846" w:type="pct"/>
            <w:vAlign w:val="center"/>
          </w:tcPr>
          <w:p w14:paraId="1C4A555F" w14:textId="77777777" w:rsidR="00634970" w:rsidRPr="007610CE" w:rsidRDefault="00634970" w:rsidP="00EA578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Neoadjuvant chemotherapy + surgery, n=22</w:t>
            </w:r>
          </w:p>
        </w:tc>
        <w:tc>
          <w:tcPr>
            <w:tcW w:w="1154" w:type="pct"/>
            <w:vAlign w:val="center"/>
          </w:tcPr>
          <w:p w14:paraId="6AB9D10F" w14:textId="77777777" w:rsidR="00634970" w:rsidRPr="007610CE" w:rsidRDefault="00634970" w:rsidP="00EA578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495B1726" w14:textId="77777777" w:rsidTr="00634970">
        <w:tc>
          <w:tcPr>
            <w:tcW w:w="3846" w:type="pct"/>
            <w:vAlign w:val="center"/>
          </w:tcPr>
          <w:p w14:paraId="61E44F5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0EC551E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4E2D7C49" w14:textId="77777777" w:rsidTr="00634970">
        <w:tc>
          <w:tcPr>
            <w:tcW w:w="3846" w:type="pct"/>
            <w:vAlign w:val="center"/>
          </w:tcPr>
          <w:p w14:paraId="4693E4F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32C4DC76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14(63.6)</w:t>
            </w:r>
          </w:p>
        </w:tc>
      </w:tr>
      <w:tr w:rsidR="00634970" w:rsidRPr="007610CE" w14:paraId="02411887" w14:textId="77777777" w:rsidTr="00634970">
        <w:tc>
          <w:tcPr>
            <w:tcW w:w="3846" w:type="pct"/>
            <w:vAlign w:val="center"/>
          </w:tcPr>
          <w:p w14:paraId="4205E7D1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779B1AF5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5(22.7)</w:t>
            </w:r>
          </w:p>
        </w:tc>
      </w:tr>
      <w:tr w:rsidR="00634970" w:rsidRPr="007610CE" w14:paraId="30DA371D" w14:textId="77777777" w:rsidTr="00634970">
        <w:tc>
          <w:tcPr>
            <w:tcW w:w="3846" w:type="pct"/>
            <w:vAlign w:val="center"/>
          </w:tcPr>
          <w:p w14:paraId="1656B12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16D73BA1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1(4.5)</w:t>
            </w:r>
          </w:p>
        </w:tc>
      </w:tr>
      <w:tr w:rsidR="00634970" w:rsidRPr="007610CE" w14:paraId="197E4677" w14:textId="77777777" w:rsidTr="00634970">
        <w:tc>
          <w:tcPr>
            <w:tcW w:w="3846" w:type="pct"/>
            <w:vAlign w:val="center"/>
          </w:tcPr>
          <w:p w14:paraId="3E81151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79133772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2(9.1)</w:t>
            </w:r>
          </w:p>
        </w:tc>
      </w:tr>
      <w:tr w:rsidR="00634970" w:rsidRPr="007610CE" w14:paraId="22947566" w14:textId="77777777" w:rsidTr="00634970">
        <w:tc>
          <w:tcPr>
            <w:tcW w:w="3846" w:type="pct"/>
            <w:vAlign w:val="center"/>
          </w:tcPr>
          <w:p w14:paraId="1C6212F5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TACE + surgery, n=25</w:t>
            </w:r>
          </w:p>
        </w:tc>
        <w:tc>
          <w:tcPr>
            <w:tcW w:w="1154" w:type="pct"/>
            <w:vAlign w:val="center"/>
          </w:tcPr>
          <w:p w14:paraId="797DFEA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30362580" w14:textId="77777777" w:rsidTr="00634970">
        <w:tc>
          <w:tcPr>
            <w:tcW w:w="3846" w:type="pct"/>
            <w:vAlign w:val="center"/>
          </w:tcPr>
          <w:p w14:paraId="346881F4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284E3473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662C8021" w14:textId="77777777" w:rsidTr="00634970">
        <w:tc>
          <w:tcPr>
            <w:tcW w:w="3846" w:type="pct"/>
            <w:vAlign w:val="center"/>
          </w:tcPr>
          <w:p w14:paraId="28497765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257613A4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2(8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6CB477CB" w14:textId="77777777" w:rsidTr="00634970">
        <w:tc>
          <w:tcPr>
            <w:tcW w:w="3846" w:type="pct"/>
            <w:vAlign w:val="center"/>
          </w:tcPr>
          <w:p w14:paraId="543C62F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2BAE0DB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11(44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9339986" w14:textId="77777777" w:rsidTr="00634970">
        <w:tc>
          <w:tcPr>
            <w:tcW w:w="3846" w:type="pct"/>
            <w:vAlign w:val="center"/>
          </w:tcPr>
          <w:p w14:paraId="62649A5C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4882AB4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F5AA2BC" w14:textId="77777777" w:rsidTr="00634970">
        <w:tc>
          <w:tcPr>
            <w:tcW w:w="3846" w:type="pct"/>
            <w:vAlign w:val="center"/>
          </w:tcPr>
          <w:p w14:paraId="0B95760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7FDDEE43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11(44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7E8F9C5A" w14:textId="77777777" w:rsidTr="00634970">
        <w:tc>
          <w:tcPr>
            <w:tcW w:w="3846" w:type="pct"/>
            <w:vAlign w:val="center"/>
          </w:tcPr>
          <w:p w14:paraId="1321CF81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Neoadjuvant chemotherapy + TACE + surgery, n=30</w:t>
            </w:r>
          </w:p>
        </w:tc>
        <w:tc>
          <w:tcPr>
            <w:tcW w:w="1154" w:type="pct"/>
            <w:vAlign w:val="center"/>
          </w:tcPr>
          <w:p w14:paraId="13224D1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10E33C4D" w14:textId="77777777" w:rsidTr="00634970">
        <w:tc>
          <w:tcPr>
            <w:tcW w:w="3846" w:type="pct"/>
            <w:vAlign w:val="center"/>
          </w:tcPr>
          <w:p w14:paraId="666E242D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2A6EB960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222837D4" w14:textId="77777777" w:rsidTr="00634970">
        <w:tc>
          <w:tcPr>
            <w:tcW w:w="3846" w:type="pct"/>
            <w:vAlign w:val="center"/>
          </w:tcPr>
          <w:p w14:paraId="788D22B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597906DD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10(33.3)</w:t>
            </w:r>
          </w:p>
        </w:tc>
      </w:tr>
      <w:tr w:rsidR="00634970" w:rsidRPr="007610CE" w14:paraId="4F777D01" w14:textId="77777777" w:rsidTr="00634970">
        <w:tc>
          <w:tcPr>
            <w:tcW w:w="3846" w:type="pct"/>
            <w:vAlign w:val="center"/>
          </w:tcPr>
          <w:p w14:paraId="7BF28C24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22F72FE6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5(16.7)</w:t>
            </w:r>
          </w:p>
        </w:tc>
      </w:tr>
      <w:tr w:rsidR="00634970" w:rsidRPr="007610CE" w14:paraId="30D7B299" w14:textId="77777777" w:rsidTr="00634970">
        <w:tc>
          <w:tcPr>
            <w:tcW w:w="3846" w:type="pct"/>
            <w:tcBorders>
              <w:bottom w:val="nil"/>
            </w:tcBorders>
            <w:vAlign w:val="center"/>
          </w:tcPr>
          <w:p w14:paraId="360374D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tcBorders>
              <w:bottom w:val="nil"/>
            </w:tcBorders>
            <w:vAlign w:val="center"/>
          </w:tcPr>
          <w:p w14:paraId="3DA56485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1(3.3)</w:t>
            </w:r>
          </w:p>
        </w:tc>
      </w:tr>
      <w:tr w:rsidR="00634970" w:rsidRPr="007610CE" w14:paraId="0898CC10" w14:textId="77777777" w:rsidTr="00634970">
        <w:trPr>
          <w:trHeight w:val="77"/>
        </w:trPr>
        <w:tc>
          <w:tcPr>
            <w:tcW w:w="3846" w:type="pct"/>
            <w:tcBorders>
              <w:top w:val="nil"/>
              <w:bottom w:val="single" w:sz="8" w:space="0" w:color="auto"/>
            </w:tcBorders>
            <w:vAlign w:val="center"/>
          </w:tcPr>
          <w:p w14:paraId="5DEB5300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tcBorders>
              <w:top w:val="nil"/>
              <w:bottom w:val="single" w:sz="8" w:space="0" w:color="auto"/>
            </w:tcBorders>
            <w:vAlign w:val="center"/>
          </w:tcPr>
          <w:p w14:paraId="27DC026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14(46.7)</w:t>
            </w:r>
          </w:p>
        </w:tc>
      </w:tr>
    </w:tbl>
    <w:p w14:paraId="78774751" w14:textId="77777777" w:rsidR="006C7A90" w:rsidRDefault="006C7A90"/>
    <w:sectPr w:rsidR="006C7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6CFC9D" w14:textId="77777777" w:rsidR="00C00566" w:rsidRDefault="00C00566" w:rsidP="006C7A90">
      <w:r>
        <w:separator/>
      </w:r>
    </w:p>
  </w:endnote>
  <w:endnote w:type="continuationSeparator" w:id="0">
    <w:p w14:paraId="6BC6541C" w14:textId="77777777" w:rsidR="00C00566" w:rsidRDefault="00C00566" w:rsidP="006C7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1E3B23" w14:textId="77777777" w:rsidR="00C00566" w:rsidRDefault="00C00566" w:rsidP="006C7A90">
      <w:r>
        <w:separator/>
      </w:r>
    </w:p>
  </w:footnote>
  <w:footnote w:type="continuationSeparator" w:id="0">
    <w:p w14:paraId="2B1432CD" w14:textId="77777777" w:rsidR="00C00566" w:rsidRDefault="00C00566" w:rsidP="006C7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69C"/>
    <w:rsid w:val="00173CFA"/>
    <w:rsid w:val="001F223A"/>
    <w:rsid w:val="00461F94"/>
    <w:rsid w:val="00557C34"/>
    <w:rsid w:val="005E606B"/>
    <w:rsid w:val="00634970"/>
    <w:rsid w:val="00642090"/>
    <w:rsid w:val="006845F1"/>
    <w:rsid w:val="006C7A90"/>
    <w:rsid w:val="00AC2817"/>
    <w:rsid w:val="00BF3877"/>
    <w:rsid w:val="00C00566"/>
    <w:rsid w:val="00CE2D48"/>
    <w:rsid w:val="00D0069C"/>
    <w:rsid w:val="00D504BA"/>
    <w:rsid w:val="00E8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22ECA"/>
  <w15:chartTrackingRefBased/>
  <w15:docId w15:val="{97C70BC1-E450-4CA3-9A01-1DBB3508D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7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7A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7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7A90"/>
    <w:rPr>
      <w:sz w:val="18"/>
      <w:szCs w:val="18"/>
    </w:rPr>
  </w:style>
  <w:style w:type="table" w:styleId="a5">
    <w:name w:val="Table Grid"/>
    <w:basedOn w:val="a1"/>
    <w:uiPriority w:val="39"/>
    <w:rsid w:val="006C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6C7A9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C7A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Kaho</dc:creator>
  <cp:keywords/>
  <dc:description/>
  <cp:lastModifiedBy>YANG TY</cp:lastModifiedBy>
  <cp:revision>5</cp:revision>
  <dcterms:created xsi:type="dcterms:W3CDTF">2020-02-29T01:35:00Z</dcterms:created>
  <dcterms:modified xsi:type="dcterms:W3CDTF">2020-02-29T01:48:00Z</dcterms:modified>
</cp:coreProperties>
</file>